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08" w:rsidRPr="00504E63" w:rsidRDefault="00C01908" w:rsidP="00C01908">
      <w:pPr>
        <w:pStyle w:val="SemEspaamento"/>
        <w:jc w:val="center"/>
        <w:rPr>
          <w:b/>
          <w:sz w:val="16"/>
          <w:szCs w:val="16"/>
          <w:u w:val="single"/>
        </w:rPr>
      </w:pPr>
      <w:r w:rsidRPr="00504E63">
        <w:rPr>
          <w:b/>
          <w:sz w:val="16"/>
          <w:szCs w:val="16"/>
          <w:u w:val="single"/>
        </w:rPr>
        <w:t>PREFEITURA MUNICIPAL DE RIBEIRÃO DO PINHAL - PR</w:t>
      </w:r>
    </w:p>
    <w:p w:rsidR="00C01908" w:rsidRPr="00504E63" w:rsidRDefault="00C01908" w:rsidP="00C01908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04E63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022/2017.</w:t>
      </w:r>
    </w:p>
    <w:p w:rsidR="00C01908" w:rsidRPr="00504E63" w:rsidRDefault="00C01908" w:rsidP="00C0190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504E63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504E63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504E6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04E63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504E6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04E63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504E63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504E63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504E63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504E63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504E63">
        <w:rPr>
          <w:rFonts w:asciiTheme="minorHAnsi" w:hAnsiTheme="minorHAnsi" w:cstheme="minorHAnsi"/>
          <w:sz w:val="16"/>
          <w:szCs w:val="16"/>
        </w:rPr>
        <w:t>do tipo</w:t>
      </w:r>
      <w:r w:rsidRPr="00504E63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504E63">
        <w:rPr>
          <w:rFonts w:asciiTheme="minorHAnsi" w:hAnsiTheme="minorHAnsi" w:cstheme="minorHAnsi"/>
          <w:sz w:val="16"/>
          <w:szCs w:val="16"/>
        </w:rPr>
        <w:t>, visando a contratação de centro de recuperação ou comunidade terapêutica para tratamento, recuperação e ressocialização de alcoolistas e dependentes químicos, englobando adolescentes e adultos de ambos os sexos, com atendimento psicológico, social, médico, odontológico e terapêutico,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559"/>
        <w:gridCol w:w="992"/>
        <w:gridCol w:w="993"/>
        <w:gridCol w:w="1842"/>
      </w:tblGrid>
      <w:tr w:rsidR="00C01908" w:rsidRPr="00C01908" w:rsidTr="00C01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08" w:rsidRPr="00C01908" w:rsidRDefault="00C01908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08" w:rsidRPr="00C01908" w:rsidRDefault="00C01908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08" w:rsidRPr="00C01908" w:rsidRDefault="00C01908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08" w:rsidRPr="00C01908" w:rsidRDefault="00C01908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08" w:rsidRPr="00C01908" w:rsidRDefault="00C01908" w:rsidP="00D3038F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08" w:rsidRPr="00C01908" w:rsidRDefault="00C01908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C01908" w:rsidRPr="00C01908" w:rsidTr="00C01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08" w:rsidRPr="00504E63" w:rsidRDefault="00C01908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4E63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08" w:rsidRPr="00504E63" w:rsidRDefault="00C01908" w:rsidP="00C019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4E63">
              <w:rPr>
                <w:rFonts w:asciiTheme="minorHAnsi" w:hAnsiTheme="minorHAnsi" w:cstheme="minorHAnsi"/>
                <w:sz w:val="16"/>
                <w:szCs w:val="16"/>
              </w:rPr>
              <w:t>CREDEQUIA CENTRO DE RECUPERAÇÃO DE DEPENDENTES QUIMICOS E ALCOOLISTA.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08" w:rsidRPr="00504E63" w:rsidRDefault="00C01908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4E63">
              <w:rPr>
                <w:rFonts w:asciiTheme="minorHAnsi" w:hAnsiTheme="minorHAnsi" w:cstheme="minorHAnsi"/>
                <w:sz w:val="16"/>
                <w:szCs w:val="16"/>
              </w:rPr>
              <w:t>08.811.900/0001-20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08" w:rsidRPr="00504E63" w:rsidRDefault="00C01908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4E63">
              <w:rPr>
                <w:rFonts w:asciiTheme="minorHAnsi" w:hAnsiTheme="minorHAnsi" w:cstheme="minorHAnsi"/>
                <w:sz w:val="16"/>
                <w:szCs w:val="16"/>
              </w:rPr>
              <w:t>8.702,40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08" w:rsidRPr="00504E63" w:rsidRDefault="00C01908" w:rsidP="00C019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4E63">
              <w:rPr>
                <w:rFonts w:asciiTheme="minorHAnsi" w:hAnsiTheme="minorHAnsi" w:cstheme="minorHAnsi"/>
                <w:sz w:val="16"/>
                <w:szCs w:val="16"/>
              </w:rPr>
              <w:t>065/17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08" w:rsidRPr="00504E63" w:rsidRDefault="00C01908" w:rsidP="00C019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4E63">
              <w:rPr>
                <w:rFonts w:asciiTheme="minorHAnsi" w:hAnsiTheme="minorHAnsi" w:cstheme="minorHAnsi"/>
                <w:sz w:val="16"/>
                <w:szCs w:val="16"/>
              </w:rPr>
              <w:t>27/04/17 a 27/04/18</w:t>
            </w:r>
          </w:p>
        </w:tc>
      </w:tr>
    </w:tbl>
    <w:p w:rsidR="00C01908" w:rsidRPr="00504E63" w:rsidRDefault="00C01908" w:rsidP="00504E63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504E63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504E63">
        <w:rPr>
          <w:rFonts w:asciiTheme="minorHAnsi" w:hAnsiTheme="minorHAnsi" w:cstheme="minorHAnsi"/>
          <w:sz w:val="16"/>
          <w:szCs w:val="16"/>
        </w:rPr>
        <w:t>Conforme ofício do senhor Carlos Alexandre Braz.</w:t>
      </w:r>
      <w:r w:rsidR="00504E63">
        <w:rPr>
          <w:rFonts w:asciiTheme="minorHAnsi" w:hAnsiTheme="minorHAnsi" w:cstheme="minorHAnsi"/>
          <w:sz w:val="16"/>
          <w:szCs w:val="16"/>
        </w:rPr>
        <w:t xml:space="preserve"> </w:t>
      </w:r>
      <w:r w:rsidRPr="00504E63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504E63">
        <w:rPr>
          <w:rFonts w:asciiTheme="minorHAnsi" w:hAnsiTheme="minorHAnsi" w:cstheme="minorHAnsi"/>
          <w:sz w:val="16"/>
          <w:szCs w:val="16"/>
        </w:rPr>
        <w:t>MENOR PREÇO POR LOTE.</w:t>
      </w:r>
      <w:r w:rsidR="00504E63">
        <w:rPr>
          <w:rFonts w:asciiTheme="minorHAnsi" w:hAnsiTheme="minorHAnsi" w:cstheme="minorHAnsi"/>
          <w:sz w:val="16"/>
          <w:szCs w:val="16"/>
        </w:rPr>
        <w:t xml:space="preserve"> </w:t>
      </w:r>
      <w:r w:rsidRPr="00504E63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504E63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504E63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504E63">
        <w:rPr>
          <w:rFonts w:asciiTheme="minorHAnsi" w:hAnsiTheme="minorHAnsi" w:cstheme="minorHAnsi"/>
          <w:sz w:val="16"/>
          <w:szCs w:val="16"/>
        </w:rPr>
        <w:t>ROCHA</w:t>
      </w:r>
      <w:r w:rsidRPr="00504E63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504E63">
        <w:rPr>
          <w:rFonts w:asciiTheme="minorHAnsi" w:hAnsiTheme="minorHAnsi" w:cstheme="minorHAnsi"/>
          <w:sz w:val="16"/>
          <w:szCs w:val="16"/>
        </w:rPr>
        <w:t xml:space="preserve"> 14/03/2017</w:t>
      </w:r>
      <w:r w:rsidRPr="00504E63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504E63">
        <w:rPr>
          <w:rFonts w:asciiTheme="minorHAnsi" w:hAnsiTheme="minorHAnsi" w:cstheme="minorHAnsi"/>
          <w:sz w:val="16"/>
          <w:szCs w:val="16"/>
        </w:rPr>
        <w:t>26/04/2017.</w:t>
      </w:r>
      <w:r w:rsidR="00504E63">
        <w:rPr>
          <w:rFonts w:asciiTheme="minorHAnsi" w:hAnsiTheme="minorHAnsi" w:cstheme="minorHAnsi"/>
          <w:sz w:val="16"/>
          <w:szCs w:val="16"/>
        </w:rPr>
        <w:t xml:space="preserve"> </w:t>
      </w:r>
      <w:r w:rsidRPr="00504E63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504E63">
        <w:rPr>
          <w:rFonts w:asciiTheme="minorHAnsi" w:hAnsiTheme="minorHAnsi" w:cstheme="minorHAnsi"/>
          <w:sz w:val="16"/>
          <w:szCs w:val="16"/>
        </w:rPr>
        <w:t>WAGNER LUIZ OLIVEIRA MARTINS – 27/04/17 – A</w:t>
      </w:r>
      <w:r w:rsidRPr="00504E63">
        <w:rPr>
          <w:rFonts w:asciiTheme="minorHAnsi" w:hAnsiTheme="minorHAnsi" w:cstheme="minorHAnsi"/>
          <w:b/>
          <w:sz w:val="16"/>
          <w:szCs w:val="16"/>
        </w:rPr>
        <w:t>DJUDICAÇÃO</w:t>
      </w:r>
      <w:r w:rsidRPr="00504E63">
        <w:rPr>
          <w:rFonts w:asciiTheme="minorHAnsi" w:hAnsiTheme="minorHAnsi" w:cstheme="minorHAnsi"/>
          <w:sz w:val="16"/>
          <w:szCs w:val="16"/>
        </w:rPr>
        <w:t>: FAYÇAL M.CHAMMA JUNIOR- 27/04/17.</w:t>
      </w:r>
      <w:r w:rsidR="00504E63">
        <w:rPr>
          <w:rFonts w:asciiTheme="minorHAnsi" w:hAnsiTheme="minorHAnsi" w:cstheme="minorHAnsi"/>
          <w:sz w:val="16"/>
          <w:szCs w:val="16"/>
        </w:rPr>
        <w:t xml:space="preserve"> </w:t>
      </w:r>
      <w:r w:rsidRPr="00504E63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504E63">
        <w:rPr>
          <w:rFonts w:asciiTheme="minorHAnsi" w:hAnsiTheme="minorHAnsi" w:cstheme="minorHAnsi"/>
          <w:sz w:val="16"/>
          <w:szCs w:val="16"/>
        </w:rPr>
        <w:t>SITE DO MUNICÍPIO 13/04/17 – TCE-PR: 13/04/17 – DIÁRIO OFICIAL DO MUNICÍPIO: 13/04/17</w:t>
      </w:r>
      <w:r w:rsidRPr="00504E63">
        <w:rPr>
          <w:rFonts w:asciiTheme="minorHAnsi" w:hAnsiTheme="minorHAnsi" w:cstheme="minorHAnsi"/>
          <w:b/>
          <w:sz w:val="16"/>
          <w:szCs w:val="16"/>
        </w:rPr>
        <w:t>.</w:t>
      </w:r>
      <w:r w:rsidR="00504E63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504E63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504E63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504E63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504E63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504E63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504E63">
        <w:rPr>
          <w:rFonts w:asciiTheme="minorHAnsi" w:hAnsiTheme="minorHAnsi"/>
          <w:b/>
          <w:sz w:val="16"/>
          <w:szCs w:val="16"/>
        </w:rPr>
        <w:t xml:space="preserve"> Junior</w:t>
      </w:r>
      <w:r w:rsidR="00504E63">
        <w:rPr>
          <w:rFonts w:asciiTheme="minorHAnsi" w:hAnsiTheme="minorHAnsi"/>
          <w:b/>
          <w:sz w:val="16"/>
          <w:szCs w:val="16"/>
        </w:rPr>
        <w:t>-</w:t>
      </w:r>
      <w:r w:rsidRPr="00504E63">
        <w:rPr>
          <w:rFonts w:asciiTheme="minorHAnsi" w:hAnsiTheme="minorHAnsi"/>
          <w:b/>
          <w:sz w:val="16"/>
          <w:szCs w:val="16"/>
        </w:rPr>
        <w:t>Pregoeiro Municipal</w:t>
      </w:r>
      <w:r w:rsidR="00504E63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</w:p>
    <w:p w:rsidR="00C01908" w:rsidRDefault="00C01908" w:rsidP="00C01908">
      <w:pPr>
        <w:pStyle w:val="SemEspaamento"/>
        <w:jc w:val="center"/>
      </w:pPr>
      <w:r>
        <w:t xml:space="preserve"> </w:t>
      </w:r>
    </w:p>
    <w:p w:rsidR="00C01908" w:rsidRDefault="00C01908" w:rsidP="00C01908"/>
    <w:p w:rsidR="00C01908" w:rsidRDefault="00C01908" w:rsidP="00C01908"/>
    <w:p w:rsidR="00C01908" w:rsidRDefault="00C01908" w:rsidP="00C01908"/>
    <w:p w:rsidR="00C01908" w:rsidRDefault="00C01908" w:rsidP="00C01908"/>
    <w:p w:rsidR="00C01908" w:rsidRDefault="00C01908" w:rsidP="00C01908"/>
    <w:p w:rsidR="00C01908" w:rsidRDefault="00C01908" w:rsidP="00C01908"/>
    <w:p w:rsidR="00C01908" w:rsidRDefault="00C01908" w:rsidP="00C01908"/>
    <w:p w:rsidR="00C01908" w:rsidRDefault="00C01908" w:rsidP="00C01908"/>
    <w:p w:rsidR="00C01908" w:rsidRDefault="00C01908" w:rsidP="00C01908"/>
    <w:p w:rsidR="00C01908" w:rsidRDefault="00C01908" w:rsidP="00C01908"/>
    <w:p w:rsidR="00C01908" w:rsidRDefault="00C01908" w:rsidP="00C01908"/>
    <w:p w:rsidR="00C01908" w:rsidRDefault="00C01908" w:rsidP="00C01908"/>
    <w:p w:rsidR="00C01908" w:rsidRDefault="00C01908" w:rsidP="00C01908"/>
    <w:p w:rsidR="00C01908" w:rsidRDefault="00C01908" w:rsidP="00C01908"/>
    <w:p w:rsidR="00C01908" w:rsidRDefault="00C01908" w:rsidP="00C01908"/>
    <w:p w:rsidR="00C01908" w:rsidRDefault="00C01908" w:rsidP="00C01908"/>
    <w:p w:rsidR="00C01908" w:rsidRDefault="00C01908" w:rsidP="00C01908"/>
    <w:p w:rsidR="007D2177" w:rsidRDefault="007D2177"/>
    <w:sectPr w:rsidR="007D2177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4F" w:rsidRDefault="00EC1B4F">
      <w:pPr>
        <w:spacing w:after="0" w:line="240" w:lineRule="auto"/>
      </w:pPr>
      <w:r>
        <w:separator/>
      </w:r>
    </w:p>
  </w:endnote>
  <w:endnote w:type="continuationSeparator" w:id="0">
    <w:p w:rsidR="00EC1B4F" w:rsidRDefault="00EC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C1B4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E601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E601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4F" w:rsidRDefault="00EC1B4F">
      <w:pPr>
        <w:spacing w:after="0" w:line="240" w:lineRule="auto"/>
      </w:pPr>
      <w:r>
        <w:separator/>
      </w:r>
    </w:p>
  </w:footnote>
  <w:footnote w:type="continuationSeparator" w:id="0">
    <w:p w:rsidR="00EC1B4F" w:rsidRDefault="00EC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E601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2C3FDBB" wp14:editId="73E9C6B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E601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C1B4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E9"/>
    <w:rsid w:val="00504E63"/>
    <w:rsid w:val="007979E9"/>
    <w:rsid w:val="007D2177"/>
    <w:rsid w:val="008E6018"/>
    <w:rsid w:val="00C01908"/>
    <w:rsid w:val="00EC1B4F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19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019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019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019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0190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0190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01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0190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19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019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019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019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0190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0190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01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019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2017-07-27T10:49:00Z</dcterms:created>
  <dcterms:modified xsi:type="dcterms:W3CDTF">2017-08-15T16:51:00Z</dcterms:modified>
</cp:coreProperties>
</file>